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12DB" w14:textId="77777777" w:rsidR="00450842" w:rsidRDefault="00450842">
      <w:pPr>
        <w:rPr>
          <w:rFonts w:ascii="Calibri" w:eastAsia="Calibri" w:hAnsi="Calibri" w:cs="Calibri"/>
          <w:b/>
          <w:sz w:val="10"/>
          <w:szCs w:val="10"/>
        </w:rPr>
      </w:pPr>
    </w:p>
    <w:p w14:paraId="52FA316D" w14:textId="4A8E73B5" w:rsidR="00450842" w:rsidRDefault="004073AC" w:rsidP="004073AC">
      <w:pPr>
        <w:jc w:val="center"/>
        <w:rPr>
          <w:rFonts w:ascii="Arial" w:eastAsia="Calibri" w:hAnsi="Arial" w:cs="Arial"/>
          <w:b/>
          <w:sz w:val="48"/>
          <w:szCs w:val="48"/>
        </w:rPr>
      </w:pPr>
      <w:r>
        <w:rPr>
          <w:rFonts w:ascii="Arial" w:eastAsia="Calibri" w:hAnsi="Arial" w:cs="Arial"/>
          <w:b/>
          <w:sz w:val="48"/>
          <w:szCs w:val="48"/>
        </w:rPr>
        <w:t>C</w:t>
      </w:r>
      <w:r w:rsidR="00B1459F">
        <w:rPr>
          <w:rFonts w:ascii="Arial" w:eastAsia="Calibri" w:hAnsi="Arial" w:cs="Arial"/>
          <w:b/>
          <w:sz w:val="48"/>
          <w:szCs w:val="48"/>
        </w:rPr>
        <w:t>PNE</w:t>
      </w:r>
      <w:r>
        <w:rPr>
          <w:rFonts w:ascii="Arial" w:eastAsia="Calibri" w:hAnsi="Arial" w:cs="Arial"/>
          <w:b/>
          <w:sz w:val="48"/>
          <w:szCs w:val="48"/>
        </w:rPr>
        <w:t>F SPORT</w:t>
      </w:r>
    </w:p>
    <w:p w14:paraId="408C101C" w14:textId="77777777" w:rsidR="00DD1F3A" w:rsidRPr="00442F43" w:rsidRDefault="00DD1F3A" w:rsidP="004073AC">
      <w:pPr>
        <w:jc w:val="center"/>
        <w:rPr>
          <w:rFonts w:ascii="Arial" w:eastAsia="Calibri" w:hAnsi="Arial" w:cs="Arial"/>
          <w:b/>
        </w:rPr>
      </w:pPr>
    </w:p>
    <w:p w14:paraId="09711A4C" w14:textId="24414687" w:rsidR="00DD1F3A" w:rsidRPr="00DD1F3A" w:rsidRDefault="00DD1F3A" w:rsidP="004073AC">
      <w:pPr>
        <w:jc w:val="center"/>
        <w:rPr>
          <w:rFonts w:ascii="Arial" w:eastAsia="Calibri" w:hAnsi="Arial" w:cs="Arial"/>
          <w:b/>
          <w:sz w:val="32"/>
          <w:szCs w:val="32"/>
        </w:rPr>
      </w:pPr>
      <w:r w:rsidRPr="00DD1F3A">
        <w:rPr>
          <w:rFonts w:ascii="Arial" w:eastAsia="Calibri" w:hAnsi="Arial" w:cs="Arial"/>
          <w:b/>
          <w:sz w:val="32"/>
          <w:szCs w:val="32"/>
        </w:rPr>
        <w:t>COMMISSION PARITAIRE NATIONALE EMPLOI ET FORMATION</w:t>
      </w:r>
    </w:p>
    <w:p w14:paraId="053FB6A6" w14:textId="784EA57D" w:rsidR="00C65D52" w:rsidRPr="00442F43" w:rsidRDefault="00C65D52" w:rsidP="00C65D52">
      <w:pPr>
        <w:rPr>
          <w:rFonts w:ascii="Arial" w:eastAsia="Calibri" w:hAnsi="Arial" w:cs="Arial"/>
          <w:b/>
        </w:rPr>
      </w:pPr>
    </w:p>
    <w:p w14:paraId="7C2FAC89" w14:textId="3BCCDA91" w:rsidR="00C65D52" w:rsidRDefault="00C65D52" w:rsidP="00C65D52">
      <w:pPr>
        <w:rPr>
          <w:rFonts w:ascii="Arial" w:eastAsia="Calibri" w:hAnsi="Arial" w:cs="Arial"/>
          <w:b/>
          <w:sz w:val="48"/>
          <w:szCs w:val="48"/>
        </w:rPr>
      </w:pPr>
      <w:r>
        <w:rPr>
          <w:rFonts w:ascii="Arial" w:eastAsia="Calibri" w:hAnsi="Arial" w:cs="Arial"/>
          <w:b/>
          <w:sz w:val="48"/>
          <w:szCs w:val="48"/>
        </w:rPr>
        <w:t xml:space="preserve">Lien : </w:t>
      </w:r>
      <w:hyperlink r:id="rId7" w:history="1">
        <w:r w:rsidRPr="00840827">
          <w:rPr>
            <w:rStyle w:val="Lienhypertexte"/>
            <w:rFonts w:ascii="Arial" w:eastAsia="Calibri" w:hAnsi="Arial" w:cs="Arial"/>
            <w:b/>
            <w:sz w:val="48"/>
            <w:szCs w:val="48"/>
          </w:rPr>
          <w:t>https://www.cpnef-sport.com</w:t>
        </w:r>
      </w:hyperlink>
    </w:p>
    <w:p w14:paraId="67333F39" w14:textId="062DFF4E" w:rsidR="00C65D52" w:rsidRDefault="00C65D52" w:rsidP="00C65D52">
      <w:pPr>
        <w:rPr>
          <w:rFonts w:ascii="Arial" w:eastAsia="Calibri" w:hAnsi="Arial" w:cs="Arial"/>
          <w:b/>
          <w:sz w:val="48"/>
          <w:szCs w:val="48"/>
        </w:rPr>
      </w:pPr>
    </w:p>
    <w:p w14:paraId="4C1C886E" w14:textId="7F1AE479" w:rsidR="00C6637D" w:rsidRPr="00C6637D" w:rsidRDefault="00C6637D" w:rsidP="00C6637D">
      <w:pPr>
        <w:spacing w:after="300"/>
        <w:textAlignment w:val="baseline"/>
        <w:rPr>
          <w:rFonts w:ascii="Arial" w:eastAsia="Times New Roman" w:hAnsi="Arial" w:cs="Arial"/>
          <w:color w:val="222222"/>
        </w:rPr>
      </w:pPr>
      <w:r w:rsidRPr="00C6637D">
        <w:rPr>
          <w:rFonts w:ascii="Arial" w:eastAsia="Times New Roman" w:hAnsi="Arial" w:cs="Arial"/>
          <w:b/>
          <w:bCs/>
          <w:color w:val="222222"/>
        </w:rPr>
        <w:t xml:space="preserve">La CPNEF </w:t>
      </w:r>
      <w:r w:rsidR="00D75A06">
        <w:rPr>
          <w:rFonts w:ascii="Arial" w:eastAsia="Times New Roman" w:hAnsi="Arial" w:cs="Arial"/>
          <w:b/>
          <w:bCs/>
          <w:color w:val="222222"/>
        </w:rPr>
        <w:t>SPORT</w:t>
      </w:r>
      <w:r w:rsidRPr="00C6637D">
        <w:rPr>
          <w:rFonts w:ascii="Arial" w:eastAsia="Times New Roman" w:hAnsi="Arial" w:cs="Arial"/>
          <w:color w:val="222222"/>
        </w:rPr>
        <w:t xml:space="preserve"> a été créée le 8 juin 2000. Elle est chargée de mettre en place, en matière d’emploi et de formation tous les moyens nécessaires à la réalisation des objectifs suivant :</w:t>
      </w:r>
    </w:p>
    <w:p w14:paraId="7DAACE5B" w14:textId="77777777" w:rsidR="00C6637D" w:rsidRPr="00C6637D" w:rsidRDefault="00C6637D" w:rsidP="00C6637D">
      <w:pPr>
        <w:numPr>
          <w:ilvl w:val="0"/>
          <w:numId w:val="16"/>
        </w:numPr>
        <w:ind w:left="1020"/>
        <w:textAlignment w:val="baseline"/>
        <w:rPr>
          <w:rFonts w:ascii="Arial" w:eastAsia="Times New Roman" w:hAnsi="Arial" w:cs="Arial"/>
          <w:color w:val="222222"/>
        </w:rPr>
      </w:pPr>
      <w:proofErr w:type="gramStart"/>
      <w:r w:rsidRPr="00C6637D">
        <w:rPr>
          <w:rFonts w:ascii="Arial" w:eastAsia="Times New Roman" w:hAnsi="Arial" w:cs="Arial"/>
          <w:color w:val="222222"/>
        </w:rPr>
        <w:t>renforcer</w:t>
      </w:r>
      <w:proofErr w:type="gramEnd"/>
      <w:r w:rsidRPr="00C6637D">
        <w:rPr>
          <w:rFonts w:ascii="Arial" w:eastAsia="Times New Roman" w:hAnsi="Arial" w:cs="Arial"/>
          <w:color w:val="222222"/>
        </w:rPr>
        <w:t xml:space="preserve"> les moyens de réflexion et d’action de la branche professionnelle dans tous les domaines liés à l’emploi et à la formation professionnelle ;</w:t>
      </w:r>
    </w:p>
    <w:p w14:paraId="1CBB7691" w14:textId="77777777" w:rsidR="00C6637D" w:rsidRPr="00C6637D" w:rsidRDefault="00C6637D" w:rsidP="00C6637D">
      <w:pPr>
        <w:numPr>
          <w:ilvl w:val="0"/>
          <w:numId w:val="16"/>
        </w:numPr>
        <w:ind w:left="1020"/>
        <w:textAlignment w:val="baseline"/>
        <w:rPr>
          <w:rFonts w:ascii="Arial" w:eastAsia="Times New Roman" w:hAnsi="Arial" w:cs="Arial"/>
          <w:color w:val="222222"/>
        </w:rPr>
      </w:pPr>
      <w:proofErr w:type="gramStart"/>
      <w:r w:rsidRPr="00C6637D">
        <w:rPr>
          <w:rFonts w:ascii="Arial" w:eastAsia="Times New Roman" w:hAnsi="Arial" w:cs="Arial"/>
          <w:color w:val="222222"/>
        </w:rPr>
        <w:t>agir</w:t>
      </w:r>
      <w:proofErr w:type="gramEnd"/>
      <w:r w:rsidRPr="00C6637D">
        <w:rPr>
          <w:rFonts w:ascii="Arial" w:eastAsia="Times New Roman" w:hAnsi="Arial" w:cs="Arial"/>
          <w:color w:val="222222"/>
        </w:rPr>
        <w:t xml:space="preserve"> pour que l’emploi et la formation professionnelle soient reconnus par les entreprises de la branche comme les éléments déterminants d’une politique sociale novatrice ;</w:t>
      </w:r>
    </w:p>
    <w:p w14:paraId="5EC055BE" w14:textId="0EC40CAC" w:rsidR="00C6637D" w:rsidRDefault="00C6637D" w:rsidP="00C6637D">
      <w:pPr>
        <w:numPr>
          <w:ilvl w:val="0"/>
          <w:numId w:val="16"/>
        </w:numPr>
        <w:ind w:left="1020"/>
        <w:textAlignment w:val="baseline"/>
        <w:rPr>
          <w:rFonts w:ascii="Arial" w:eastAsia="Times New Roman" w:hAnsi="Arial" w:cs="Arial"/>
          <w:color w:val="222222"/>
        </w:rPr>
      </w:pPr>
      <w:proofErr w:type="gramStart"/>
      <w:r w:rsidRPr="00C6637D">
        <w:rPr>
          <w:rFonts w:ascii="Arial" w:eastAsia="Times New Roman" w:hAnsi="Arial" w:cs="Arial"/>
          <w:color w:val="222222"/>
        </w:rPr>
        <w:t>élaborer</w:t>
      </w:r>
      <w:proofErr w:type="gramEnd"/>
      <w:r w:rsidRPr="00C6637D">
        <w:rPr>
          <w:rFonts w:ascii="Arial" w:eastAsia="Times New Roman" w:hAnsi="Arial" w:cs="Arial"/>
          <w:color w:val="222222"/>
        </w:rPr>
        <w:t xml:space="preserve"> une politique de branche en matière tant d’emploi que de formation.</w:t>
      </w:r>
    </w:p>
    <w:p w14:paraId="1226DD62" w14:textId="77777777" w:rsidR="004C6464" w:rsidRPr="00C6637D" w:rsidRDefault="004C6464" w:rsidP="00C6637D">
      <w:pPr>
        <w:numPr>
          <w:ilvl w:val="0"/>
          <w:numId w:val="16"/>
        </w:numPr>
        <w:ind w:left="1020"/>
        <w:textAlignment w:val="baseline"/>
        <w:rPr>
          <w:rFonts w:ascii="Arial" w:eastAsia="Times New Roman" w:hAnsi="Arial" w:cs="Arial"/>
          <w:color w:val="222222"/>
        </w:rPr>
      </w:pPr>
    </w:p>
    <w:p w14:paraId="1CA78558" w14:textId="001013B9" w:rsidR="004C6464" w:rsidRPr="004C6464" w:rsidRDefault="00D75A06" w:rsidP="004C6464">
      <w:pPr>
        <w:pStyle w:val="Titre2"/>
        <w:spacing w:before="0" w:after="0"/>
        <w:textAlignment w:val="baseline"/>
        <w:rPr>
          <w:rFonts w:ascii="Arial" w:hAnsi="Arial" w:cs="Arial"/>
          <w:color w:val="000000" w:themeColor="text1"/>
          <w:sz w:val="24"/>
          <w:szCs w:val="24"/>
        </w:rPr>
      </w:pPr>
      <w:r>
        <w:rPr>
          <w:rFonts w:ascii="Arial" w:hAnsi="Arial" w:cs="Arial"/>
          <w:color w:val="000000" w:themeColor="text1"/>
          <w:sz w:val="24"/>
          <w:szCs w:val="24"/>
        </w:rPr>
        <w:t xml:space="preserve">CPNEF </w:t>
      </w:r>
      <w:r w:rsidR="004C6464" w:rsidRPr="004C6464">
        <w:rPr>
          <w:rFonts w:ascii="Arial" w:hAnsi="Arial" w:cs="Arial"/>
          <w:color w:val="000000" w:themeColor="text1"/>
          <w:sz w:val="24"/>
          <w:szCs w:val="24"/>
        </w:rPr>
        <w:t>COMPOSITION</w:t>
      </w:r>
      <w:r w:rsidR="004C6464">
        <w:rPr>
          <w:rFonts w:ascii="Arial" w:hAnsi="Arial" w:cs="Arial"/>
          <w:color w:val="000000" w:themeColor="text1"/>
          <w:sz w:val="24"/>
          <w:szCs w:val="24"/>
        </w:rPr>
        <w:t> :</w:t>
      </w:r>
    </w:p>
    <w:p w14:paraId="61B34201" w14:textId="77777777" w:rsidR="004C6464" w:rsidRPr="004C6464" w:rsidRDefault="004C6464" w:rsidP="004C6464">
      <w:pPr>
        <w:pStyle w:val="NormalWeb"/>
        <w:spacing w:before="0" w:beforeAutospacing="0" w:after="300" w:afterAutospacing="0"/>
        <w:textAlignment w:val="baseline"/>
        <w:rPr>
          <w:rFonts w:ascii="Arial" w:hAnsi="Arial" w:cs="Arial"/>
          <w:color w:val="222222"/>
        </w:rPr>
      </w:pPr>
      <w:r w:rsidRPr="004C6464">
        <w:rPr>
          <w:rFonts w:ascii="Arial" w:hAnsi="Arial" w:cs="Arial"/>
          <w:color w:val="222222"/>
        </w:rPr>
        <w:t>La CPNEF est composée, à parité, de deux représentants désignés par chacun des syndicats représentatifs de salariés et d’un nombre équivalent de membres des organisations d’employeurs représentatives de la branche.</w:t>
      </w:r>
    </w:p>
    <w:p w14:paraId="34F813AE" w14:textId="77777777" w:rsidR="004C6464" w:rsidRPr="004C6464" w:rsidRDefault="004C6464" w:rsidP="004C6464">
      <w:pPr>
        <w:pStyle w:val="NormalWeb"/>
        <w:spacing w:before="0" w:beforeAutospacing="0" w:after="300" w:afterAutospacing="0"/>
        <w:textAlignment w:val="baseline"/>
        <w:rPr>
          <w:rFonts w:ascii="Arial" w:hAnsi="Arial" w:cs="Arial"/>
          <w:color w:val="222222"/>
        </w:rPr>
      </w:pPr>
      <w:r w:rsidRPr="004C6464">
        <w:rPr>
          <w:rFonts w:ascii="Arial" w:hAnsi="Arial" w:cs="Arial"/>
          <w:color w:val="222222"/>
        </w:rPr>
        <w:t>La CPNEF est composée de 24 membres titulaires :</w:t>
      </w:r>
    </w:p>
    <w:p w14:paraId="2C17C298" w14:textId="77777777" w:rsidR="004C6464" w:rsidRPr="004C6464" w:rsidRDefault="004C6464" w:rsidP="004C6464">
      <w:pPr>
        <w:pStyle w:val="NormalWeb"/>
        <w:spacing w:before="0" w:beforeAutospacing="0" w:after="300" w:afterAutospacing="0"/>
        <w:textAlignment w:val="baseline"/>
        <w:rPr>
          <w:rFonts w:ascii="Arial" w:hAnsi="Arial" w:cs="Arial"/>
          <w:color w:val="222222"/>
        </w:rPr>
      </w:pPr>
      <w:r w:rsidRPr="004C6464">
        <w:rPr>
          <w:rFonts w:ascii="Arial" w:eastAsia="MS Mincho" w:hAnsi="Arial" w:cs="Arial"/>
          <w:color w:val="222222"/>
        </w:rPr>
        <w:t>￫</w:t>
      </w:r>
      <w:r w:rsidRPr="004C6464">
        <w:rPr>
          <w:rFonts w:ascii="Arial" w:hAnsi="Arial" w:cs="Arial"/>
          <w:color w:val="222222"/>
        </w:rPr>
        <w:t xml:space="preserve"> 12 représentants du collège employeurs.</w:t>
      </w:r>
      <w:r w:rsidRPr="004C6464">
        <w:rPr>
          <w:rFonts w:ascii="Arial" w:hAnsi="Arial" w:cs="Arial"/>
          <w:color w:val="222222"/>
        </w:rPr>
        <w:br/>
      </w:r>
      <w:r w:rsidRPr="004C6464">
        <w:rPr>
          <w:rFonts w:ascii="Arial" w:eastAsia="MS Mincho" w:hAnsi="Arial" w:cs="Arial"/>
          <w:color w:val="222222"/>
        </w:rPr>
        <w:t>￫</w:t>
      </w:r>
      <w:r w:rsidRPr="004C6464">
        <w:rPr>
          <w:rFonts w:ascii="Arial" w:hAnsi="Arial" w:cs="Arial"/>
          <w:color w:val="222222"/>
        </w:rPr>
        <w:t xml:space="preserve"> 12 représentants du collège salariés.</w:t>
      </w:r>
    </w:p>
    <w:p w14:paraId="26910688" w14:textId="77777777" w:rsidR="004C6464" w:rsidRPr="004C6464" w:rsidRDefault="004C6464" w:rsidP="004C6464">
      <w:pPr>
        <w:pStyle w:val="NormalWeb"/>
        <w:spacing w:before="0" w:beforeAutospacing="0" w:after="300" w:afterAutospacing="0"/>
        <w:textAlignment w:val="baseline"/>
        <w:rPr>
          <w:rFonts w:ascii="Arial" w:hAnsi="Arial" w:cs="Arial"/>
          <w:color w:val="222222"/>
        </w:rPr>
      </w:pPr>
      <w:r w:rsidRPr="004C6464">
        <w:rPr>
          <w:rFonts w:ascii="Arial" w:hAnsi="Arial" w:cs="Arial"/>
          <w:color w:val="222222"/>
        </w:rPr>
        <w:t>La CPNEF Sport se réunit dans le cadre de réunions plénières 8 à 9 fois par an.</w:t>
      </w:r>
    </w:p>
    <w:p w14:paraId="70C32C9B" w14:textId="77777777" w:rsidR="00C13512" w:rsidRPr="00C13512" w:rsidRDefault="00C13512" w:rsidP="00C13512">
      <w:pPr>
        <w:pStyle w:val="Titre3"/>
        <w:spacing w:before="0" w:after="0"/>
        <w:ind w:firstLine="720"/>
        <w:textAlignment w:val="baseline"/>
        <w:rPr>
          <w:rFonts w:ascii="Arial" w:hAnsi="Arial" w:cs="Arial"/>
          <w:b w:val="0"/>
          <w:color w:val="009FE3"/>
          <w:sz w:val="24"/>
          <w:szCs w:val="24"/>
        </w:rPr>
      </w:pPr>
      <w:r w:rsidRPr="00C13512">
        <w:rPr>
          <w:rFonts w:ascii="Arial" w:hAnsi="Arial" w:cs="Arial"/>
          <w:b w:val="0"/>
          <w:bCs/>
          <w:color w:val="009FE3"/>
          <w:sz w:val="24"/>
          <w:szCs w:val="24"/>
        </w:rPr>
        <w:t>Collège employeurs</w:t>
      </w:r>
    </w:p>
    <w:p w14:paraId="0A9325BB" w14:textId="77777777" w:rsidR="00C13512" w:rsidRPr="00C13512" w:rsidRDefault="00C13512" w:rsidP="00C13512">
      <w:pPr>
        <w:pStyle w:val="NormalWeb"/>
        <w:spacing w:before="0" w:beforeAutospacing="0" w:after="300" w:afterAutospacing="0"/>
        <w:textAlignment w:val="baseline"/>
        <w:rPr>
          <w:rFonts w:ascii="Arial" w:hAnsi="Arial" w:cs="Arial"/>
          <w:color w:val="222222"/>
        </w:rPr>
      </w:pPr>
      <w:r w:rsidRPr="00C13512">
        <w:rPr>
          <w:rFonts w:ascii="Arial" w:hAnsi="Arial" w:cs="Arial"/>
          <w:color w:val="222222"/>
        </w:rPr>
        <w:t>Conseil national des employeurs d’avenir (CNEA)</w:t>
      </w:r>
      <w:r w:rsidRPr="00C13512">
        <w:rPr>
          <w:rFonts w:ascii="Arial" w:hAnsi="Arial" w:cs="Arial"/>
          <w:color w:val="222222"/>
        </w:rPr>
        <w:br/>
        <w:t>Conseil social du mouvement sportif (</w:t>
      </w:r>
      <w:proofErr w:type="spellStart"/>
      <w:r w:rsidRPr="00C13512">
        <w:rPr>
          <w:rFonts w:ascii="Arial" w:hAnsi="Arial" w:cs="Arial"/>
          <w:color w:val="222222"/>
        </w:rPr>
        <w:t>CoSMoS</w:t>
      </w:r>
      <w:proofErr w:type="spellEnd"/>
      <w:r w:rsidRPr="00C13512">
        <w:rPr>
          <w:rFonts w:ascii="Arial" w:hAnsi="Arial" w:cs="Arial"/>
          <w:color w:val="222222"/>
        </w:rPr>
        <w:t>)</w:t>
      </w:r>
    </w:p>
    <w:p w14:paraId="4A1B2E4E" w14:textId="77777777" w:rsidR="00C13512" w:rsidRPr="00C13512" w:rsidRDefault="00C13512" w:rsidP="00C13512">
      <w:pPr>
        <w:pStyle w:val="Titre3"/>
        <w:spacing w:before="0" w:after="0"/>
        <w:ind w:firstLine="720"/>
        <w:textAlignment w:val="baseline"/>
        <w:rPr>
          <w:rFonts w:ascii="Arial" w:hAnsi="Arial" w:cs="Arial"/>
          <w:b w:val="0"/>
          <w:color w:val="009FE3"/>
          <w:sz w:val="24"/>
          <w:szCs w:val="24"/>
        </w:rPr>
      </w:pPr>
      <w:proofErr w:type="gramStart"/>
      <w:r w:rsidRPr="00C13512">
        <w:rPr>
          <w:rFonts w:ascii="Arial" w:hAnsi="Arial" w:cs="Arial"/>
          <w:b w:val="0"/>
          <w:bCs/>
          <w:color w:val="009FE3"/>
          <w:sz w:val="24"/>
          <w:szCs w:val="24"/>
        </w:rPr>
        <w:t>Collège salariés</w:t>
      </w:r>
      <w:proofErr w:type="gramEnd"/>
    </w:p>
    <w:p w14:paraId="0FCC4918" w14:textId="77777777" w:rsidR="00C13512" w:rsidRPr="00C13512" w:rsidRDefault="00C13512" w:rsidP="00C13512">
      <w:pPr>
        <w:pStyle w:val="NormalWeb"/>
        <w:spacing w:before="0" w:beforeAutospacing="0" w:after="300" w:afterAutospacing="0"/>
        <w:textAlignment w:val="baseline"/>
        <w:rPr>
          <w:rFonts w:ascii="Arial" w:hAnsi="Arial" w:cs="Arial"/>
          <w:color w:val="222222"/>
        </w:rPr>
      </w:pPr>
      <w:r w:rsidRPr="00C13512">
        <w:rPr>
          <w:rFonts w:ascii="Arial" w:hAnsi="Arial" w:cs="Arial"/>
          <w:color w:val="222222"/>
        </w:rPr>
        <w:t>Confédération française démocratique du travail (CFDT)</w:t>
      </w:r>
      <w:r w:rsidRPr="00C13512">
        <w:rPr>
          <w:rFonts w:ascii="Arial" w:hAnsi="Arial" w:cs="Arial"/>
          <w:color w:val="222222"/>
        </w:rPr>
        <w:br/>
        <w:t>Confédération générale du travail (CGT)</w:t>
      </w:r>
      <w:r w:rsidRPr="00C13512">
        <w:rPr>
          <w:rFonts w:ascii="Arial" w:hAnsi="Arial" w:cs="Arial"/>
          <w:color w:val="222222"/>
        </w:rPr>
        <w:br/>
        <w:t>Fédération nationale des syndicats de sportifs (FNASS)</w:t>
      </w:r>
    </w:p>
    <w:p w14:paraId="6C05FF14" w14:textId="77777777" w:rsidR="00DD1F3A" w:rsidRPr="00DD1F3A" w:rsidRDefault="00DD1F3A" w:rsidP="00DD1F3A">
      <w:pPr>
        <w:pStyle w:val="Titre3"/>
        <w:spacing w:before="0" w:after="300"/>
        <w:textAlignment w:val="baseline"/>
        <w:rPr>
          <w:rFonts w:ascii="Arial" w:hAnsi="Arial" w:cs="Arial"/>
          <w:color w:val="041E42"/>
          <w:sz w:val="24"/>
          <w:szCs w:val="24"/>
        </w:rPr>
      </w:pPr>
      <w:r>
        <w:rPr>
          <w:rFonts w:ascii="Poppins" w:hAnsi="Poppins" w:cs="Poppins"/>
          <w:color w:val="041E42"/>
          <w:sz w:val="30"/>
          <w:szCs w:val="30"/>
        </w:rPr>
        <w:br/>
      </w:r>
      <w:r w:rsidRPr="00DD1F3A">
        <w:rPr>
          <w:rFonts w:ascii="Arial" w:hAnsi="Arial" w:cs="Arial"/>
          <w:color w:val="041E42"/>
          <w:sz w:val="24"/>
          <w:szCs w:val="24"/>
        </w:rPr>
        <w:t>RAPPORT DE LA BRANCHE PROFESSIONNELLE DU SPORT</w:t>
      </w:r>
    </w:p>
    <w:p w14:paraId="3D17A29E" w14:textId="77777777" w:rsidR="00DD1F3A" w:rsidRPr="00DD1F3A" w:rsidRDefault="00DD1F3A" w:rsidP="00DD1F3A">
      <w:pPr>
        <w:pStyle w:val="elementor-image-box-description"/>
        <w:spacing w:before="0" w:beforeAutospacing="0" w:after="0" w:afterAutospacing="0"/>
        <w:textAlignment w:val="baseline"/>
        <w:rPr>
          <w:rFonts w:ascii="Arial" w:hAnsi="Arial" w:cs="Arial"/>
        </w:rPr>
      </w:pPr>
      <w:r w:rsidRPr="00DD1F3A">
        <w:rPr>
          <w:rFonts w:ascii="Arial" w:hAnsi="Arial" w:cs="Arial"/>
        </w:rPr>
        <w:t>La branche professionnelle du sport a souhaité se doter d’un rapport de branche afin de mieux cerner les caractéristiques des emplois/métiers exercés au sein de ses structures et d’identifier les potentiels de développement. Véritable outil de travail pour les partenaires sociaux, ce rapport a pour objectifs de nourrir les réflexions et les futures négociations, et de favoriser le dialogue social. Il vise également la promotion et le développement de l’emploi sportif auprès des partenaires et acteurs du secteur.</w:t>
      </w:r>
    </w:p>
    <w:p w14:paraId="7F44DFF2" w14:textId="77777777" w:rsidR="00DD1F3A" w:rsidRDefault="00DD1F3A" w:rsidP="00C65D52">
      <w:pPr>
        <w:rPr>
          <w:rFonts w:ascii="Arial" w:eastAsia="Calibri" w:hAnsi="Arial" w:cs="Arial"/>
          <w:b/>
          <w:sz w:val="48"/>
          <w:szCs w:val="48"/>
        </w:rPr>
      </w:pPr>
    </w:p>
    <w:p w14:paraId="399CF543" w14:textId="3748C519" w:rsidR="00C65D52" w:rsidRDefault="00C65D52" w:rsidP="00280FD3">
      <w:pPr>
        <w:rPr>
          <w:rFonts w:ascii="Arial" w:eastAsia="Calibri" w:hAnsi="Arial" w:cs="Arial"/>
          <w:b/>
          <w:sz w:val="28"/>
          <w:szCs w:val="28"/>
        </w:rPr>
      </w:pPr>
      <w:r w:rsidRPr="00C65D52">
        <w:rPr>
          <w:rFonts w:ascii="Arial" w:eastAsia="Calibri" w:hAnsi="Arial" w:cs="Arial"/>
          <w:b/>
          <w:sz w:val="28"/>
          <w:szCs w:val="28"/>
        </w:rPr>
        <w:t>OC SPORT est l’organisme certificateur du CQP</w:t>
      </w:r>
    </w:p>
    <w:p w14:paraId="7DBE30A9" w14:textId="77777777" w:rsidR="00280FD3" w:rsidRPr="00280FD3" w:rsidRDefault="00280FD3" w:rsidP="00280FD3">
      <w:pPr>
        <w:rPr>
          <w:rFonts w:ascii="Arial" w:eastAsia="Calibri" w:hAnsi="Arial" w:cs="Arial"/>
          <w:b/>
          <w:sz w:val="28"/>
          <w:szCs w:val="28"/>
        </w:rPr>
      </w:pPr>
    </w:p>
    <w:p w14:paraId="534BFD48" w14:textId="2A64BA11" w:rsidR="00C65D52" w:rsidRPr="008E1AED" w:rsidRDefault="00C65D52" w:rsidP="008E1AED">
      <w:pPr>
        <w:pStyle w:val="elementor-image-box-description"/>
        <w:spacing w:before="0" w:beforeAutospacing="0" w:after="0" w:afterAutospacing="0"/>
        <w:ind w:firstLine="720"/>
        <w:textAlignment w:val="baseline"/>
        <w:rPr>
          <w:rFonts w:ascii="Arial" w:hAnsi="Arial" w:cs="Arial"/>
        </w:rPr>
      </w:pPr>
      <w:r w:rsidRPr="00C65D52">
        <w:rPr>
          <w:rFonts w:ascii="Arial" w:hAnsi="Arial" w:cs="Arial"/>
        </w:rPr>
        <w:t>L'OC Sport est l'organisme certificateur de la branche du sport et délivre des qualifications professionnelles nommées plus communément "CQP".</w:t>
      </w:r>
    </w:p>
    <w:sectPr w:rsidR="00C65D52" w:rsidRPr="008E1AED">
      <w:headerReference w:type="default" r:id="rId8"/>
      <w:footerReference w:type="default" r:id="rId9"/>
      <w:pgSz w:w="11906" w:h="16838"/>
      <w:pgMar w:top="566" w:right="566" w:bottom="566" w:left="56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1C5A" w14:textId="77777777" w:rsidR="0059558D" w:rsidRDefault="0059558D">
      <w:r>
        <w:separator/>
      </w:r>
    </w:p>
  </w:endnote>
  <w:endnote w:type="continuationSeparator" w:id="0">
    <w:p w14:paraId="791E62B3" w14:textId="77777777" w:rsidR="0059558D" w:rsidRDefault="0059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25B" w14:textId="77777777" w:rsidR="00450842" w:rsidRDefault="00450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2317" w14:textId="77777777" w:rsidR="0059558D" w:rsidRDefault="0059558D">
      <w:r>
        <w:separator/>
      </w:r>
    </w:p>
  </w:footnote>
  <w:footnote w:type="continuationSeparator" w:id="0">
    <w:p w14:paraId="2E8BBAC1" w14:textId="77777777" w:rsidR="0059558D" w:rsidRDefault="0059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454" w14:textId="77777777" w:rsidR="00450842" w:rsidRDefault="00450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15"/>
    <w:multiLevelType w:val="multilevel"/>
    <w:tmpl w:val="5744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3319E"/>
    <w:multiLevelType w:val="multilevel"/>
    <w:tmpl w:val="8CE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00EC0"/>
    <w:multiLevelType w:val="multilevel"/>
    <w:tmpl w:val="3A32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E0209C"/>
    <w:multiLevelType w:val="multilevel"/>
    <w:tmpl w:val="92C2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A616D"/>
    <w:multiLevelType w:val="multilevel"/>
    <w:tmpl w:val="B850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FD2B4D"/>
    <w:multiLevelType w:val="multilevel"/>
    <w:tmpl w:val="CF70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FD25E2"/>
    <w:multiLevelType w:val="multilevel"/>
    <w:tmpl w:val="00D8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14318"/>
    <w:multiLevelType w:val="multilevel"/>
    <w:tmpl w:val="624E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DD4DA8"/>
    <w:multiLevelType w:val="multilevel"/>
    <w:tmpl w:val="C2EA4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8F2B92"/>
    <w:multiLevelType w:val="multilevel"/>
    <w:tmpl w:val="6FAE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146E38"/>
    <w:multiLevelType w:val="multilevel"/>
    <w:tmpl w:val="6ACA3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7C334D"/>
    <w:multiLevelType w:val="multilevel"/>
    <w:tmpl w:val="9C22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217787"/>
    <w:multiLevelType w:val="multilevel"/>
    <w:tmpl w:val="A12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A73A5"/>
    <w:multiLevelType w:val="multilevel"/>
    <w:tmpl w:val="C502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832228"/>
    <w:multiLevelType w:val="multilevel"/>
    <w:tmpl w:val="426E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31EE0"/>
    <w:multiLevelType w:val="multilevel"/>
    <w:tmpl w:val="475E5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546471">
    <w:abstractNumId w:val="15"/>
  </w:num>
  <w:num w:numId="2" w16cid:durableId="761993544">
    <w:abstractNumId w:val="2"/>
  </w:num>
  <w:num w:numId="3" w16cid:durableId="2076319926">
    <w:abstractNumId w:val="7"/>
  </w:num>
  <w:num w:numId="4" w16cid:durableId="975255726">
    <w:abstractNumId w:val="9"/>
  </w:num>
  <w:num w:numId="5" w16cid:durableId="490677300">
    <w:abstractNumId w:val="10"/>
  </w:num>
  <w:num w:numId="6" w16cid:durableId="194779671">
    <w:abstractNumId w:val="14"/>
  </w:num>
  <w:num w:numId="7" w16cid:durableId="845754315">
    <w:abstractNumId w:val="1"/>
  </w:num>
  <w:num w:numId="8" w16cid:durableId="768475526">
    <w:abstractNumId w:val="8"/>
  </w:num>
  <w:num w:numId="9" w16cid:durableId="1660041983">
    <w:abstractNumId w:val="4"/>
  </w:num>
  <w:num w:numId="10" w16cid:durableId="1133518865">
    <w:abstractNumId w:val="13"/>
  </w:num>
  <w:num w:numId="11" w16cid:durableId="1956282318">
    <w:abstractNumId w:val="6"/>
  </w:num>
  <w:num w:numId="12" w16cid:durableId="1076780830">
    <w:abstractNumId w:val="0"/>
  </w:num>
  <w:num w:numId="13" w16cid:durableId="2052529757">
    <w:abstractNumId w:val="5"/>
  </w:num>
  <w:num w:numId="14" w16cid:durableId="1037970162">
    <w:abstractNumId w:val="3"/>
  </w:num>
  <w:num w:numId="15" w16cid:durableId="44452338">
    <w:abstractNumId w:val="11"/>
  </w:num>
  <w:num w:numId="16" w16cid:durableId="1428815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42"/>
    <w:rsid w:val="000F3FF8"/>
    <w:rsid w:val="00152D09"/>
    <w:rsid w:val="00280FD3"/>
    <w:rsid w:val="004073AC"/>
    <w:rsid w:val="00442F43"/>
    <w:rsid w:val="00450842"/>
    <w:rsid w:val="004C6464"/>
    <w:rsid w:val="0059558D"/>
    <w:rsid w:val="0064292A"/>
    <w:rsid w:val="008E1AED"/>
    <w:rsid w:val="00A447A5"/>
    <w:rsid w:val="00B1459F"/>
    <w:rsid w:val="00C13512"/>
    <w:rsid w:val="00C65D52"/>
    <w:rsid w:val="00C6637D"/>
    <w:rsid w:val="00CE5359"/>
    <w:rsid w:val="00D75A06"/>
    <w:rsid w:val="00DD1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6D430E"/>
  <w15:docId w15:val="{DC28A294-7C9E-B14D-A894-5DB413F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2F5496"/>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28" w:type="dxa"/>
        <w:left w:w="103" w:type="dxa"/>
        <w:bottom w:w="28" w:type="dxa"/>
        <w:right w:w="108" w:type="dxa"/>
      </w:tblCellMar>
    </w:tblPr>
  </w:style>
  <w:style w:type="table" w:customStyle="1" w:styleId="a1">
    <w:basedOn w:val="TableNormal"/>
    <w:tblPr>
      <w:tblStyleRowBandSize w:val="1"/>
      <w:tblStyleColBandSize w:val="1"/>
      <w:tblCellMar>
        <w:top w:w="28" w:type="dxa"/>
        <w:left w:w="103" w:type="dxa"/>
        <w:bottom w:w="28" w:type="dxa"/>
        <w:right w:w="108" w:type="dxa"/>
      </w:tblCellMar>
    </w:tblPr>
  </w:style>
  <w:style w:type="table" w:customStyle="1" w:styleId="a2">
    <w:basedOn w:val="TableNormal"/>
    <w:tblPr>
      <w:tblStyleRowBandSize w:val="1"/>
      <w:tblStyleColBandSize w:val="1"/>
      <w:tblCellMar>
        <w:top w:w="28" w:type="dxa"/>
        <w:left w:w="103" w:type="dxa"/>
        <w:bottom w:w="28" w:type="dxa"/>
        <w:right w:w="108" w:type="dxa"/>
      </w:tblCellMar>
    </w:tblPr>
  </w:style>
  <w:style w:type="character" w:styleId="Lienhypertexte">
    <w:name w:val="Hyperlink"/>
    <w:basedOn w:val="Policepardfaut"/>
    <w:uiPriority w:val="99"/>
    <w:unhideWhenUsed/>
    <w:rsid w:val="00C65D52"/>
    <w:rPr>
      <w:color w:val="0000FF" w:themeColor="hyperlink"/>
      <w:u w:val="single"/>
    </w:rPr>
  </w:style>
  <w:style w:type="character" w:styleId="Mentionnonrsolue">
    <w:name w:val="Unresolved Mention"/>
    <w:basedOn w:val="Policepardfaut"/>
    <w:uiPriority w:val="99"/>
    <w:semiHidden/>
    <w:unhideWhenUsed/>
    <w:rsid w:val="00C65D52"/>
    <w:rPr>
      <w:color w:val="605E5C"/>
      <w:shd w:val="clear" w:color="auto" w:fill="E1DFDD"/>
    </w:rPr>
  </w:style>
  <w:style w:type="paragraph" w:customStyle="1" w:styleId="elementor-image-box-description">
    <w:name w:val="elementor-image-box-description"/>
    <w:basedOn w:val="Normal"/>
    <w:rsid w:val="00C65D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663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713">
      <w:bodyDiv w:val="1"/>
      <w:marLeft w:val="0"/>
      <w:marRight w:val="0"/>
      <w:marTop w:val="0"/>
      <w:marBottom w:val="0"/>
      <w:divBdr>
        <w:top w:val="none" w:sz="0" w:space="0" w:color="auto"/>
        <w:left w:val="none" w:sz="0" w:space="0" w:color="auto"/>
        <w:bottom w:val="none" w:sz="0" w:space="0" w:color="auto"/>
        <w:right w:val="none" w:sz="0" w:space="0" w:color="auto"/>
      </w:divBdr>
    </w:div>
    <w:div w:id="965427479">
      <w:bodyDiv w:val="1"/>
      <w:marLeft w:val="0"/>
      <w:marRight w:val="0"/>
      <w:marTop w:val="0"/>
      <w:marBottom w:val="0"/>
      <w:divBdr>
        <w:top w:val="none" w:sz="0" w:space="0" w:color="auto"/>
        <w:left w:val="none" w:sz="0" w:space="0" w:color="auto"/>
        <w:bottom w:val="none" w:sz="0" w:space="0" w:color="auto"/>
        <w:right w:val="none" w:sz="0" w:space="0" w:color="auto"/>
      </w:divBdr>
      <w:divsChild>
        <w:div w:id="804544598">
          <w:marLeft w:val="0"/>
          <w:marRight w:val="0"/>
          <w:marTop w:val="0"/>
          <w:marBottom w:val="300"/>
          <w:divBdr>
            <w:top w:val="none" w:sz="0" w:space="0" w:color="auto"/>
            <w:left w:val="none" w:sz="0" w:space="0" w:color="auto"/>
            <w:bottom w:val="none" w:sz="0" w:space="0" w:color="auto"/>
            <w:right w:val="none" w:sz="0" w:space="0" w:color="auto"/>
          </w:divBdr>
          <w:divsChild>
            <w:div w:id="1787190897">
              <w:marLeft w:val="300"/>
              <w:marRight w:val="300"/>
              <w:marTop w:val="0"/>
              <w:marBottom w:val="0"/>
              <w:divBdr>
                <w:top w:val="none" w:sz="0" w:space="0" w:color="auto"/>
                <w:left w:val="none" w:sz="0" w:space="0" w:color="auto"/>
                <w:bottom w:val="none" w:sz="0" w:space="0" w:color="auto"/>
                <w:right w:val="none" w:sz="0" w:space="0" w:color="auto"/>
              </w:divBdr>
            </w:div>
          </w:divsChild>
        </w:div>
        <w:div w:id="696394396">
          <w:marLeft w:val="0"/>
          <w:marRight w:val="0"/>
          <w:marTop w:val="0"/>
          <w:marBottom w:val="300"/>
          <w:divBdr>
            <w:top w:val="none" w:sz="0" w:space="0" w:color="auto"/>
            <w:left w:val="none" w:sz="0" w:space="0" w:color="auto"/>
            <w:bottom w:val="none" w:sz="0" w:space="0" w:color="auto"/>
            <w:right w:val="none" w:sz="0" w:space="0" w:color="auto"/>
          </w:divBdr>
          <w:divsChild>
            <w:div w:id="1412432594">
              <w:marLeft w:val="0"/>
              <w:marRight w:val="0"/>
              <w:marTop w:val="0"/>
              <w:marBottom w:val="0"/>
              <w:divBdr>
                <w:top w:val="none" w:sz="0" w:space="0" w:color="auto"/>
                <w:left w:val="none" w:sz="0" w:space="0" w:color="auto"/>
                <w:bottom w:val="none" w:sz="0" w:space="0" w:color="auto"/>
                <w:right w:val="none" w:sz="0" w:space="0" w:color="auto"/>
              </w:divBdr>
              <w:divsChild>
                <w:div w:id="17826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010">
          <w:marLeft w:val="0"/>
          <w:marRight w:val="0"/>
          <w:marTop w:val="0"/>
          <w:marBottom w:val="300"/>
          <w:divBdr>
            <w:top w:val="none" w:sz="0" w:space="0" w:color="auto"/>
            <w:left w:val="none" w:sz="0" w:space="0" w:color="auto"/>
            <w:bottom w:val="none" w:sz="0" w:space="0" w:color="auto"/>
            <w:right w:val="none" w:sz="0" w:space="0" w:color="auto"/>
          </w:divBdr>
          <w:divsChild>
            <w:div w:id="970553290">
              <w:marLeft w:val="300"/>
              <w:marRight w:val="300"/>
              <w:marTop w:val="0"/>
              <w:marBottom w:val="0"/>
              <w:divBdr>
                <w:top w:val="none" w:sz="0" w:space="0" w:color="auto"/>
                <w:left w:val="none" w:sz="0" w:space="0" w:color="auto"/>
                <w:bottom w:val="none" w:sz="0" w:space="0" w:color="auto"/>
                <w:right w:val="none" w:sz="0" w:space="0" w:color="auto"/>
              </w:divBdr>
            </w:div>
          </w:divsChild>
        </w:div>
        <w:div w:id="2045471923">
          <w:marLeft w:val="0"/>
          <w:marRight w:val="0"/>
          <w:marTop w:val="0"/>
          <w:marBottom w:val="300"/>
          <w:divBdr>
            <w:top w:val="none" w:sz="0" w:space="0" w:color="auto"/>
            <w:left w:val="none" w:sz="0" w:space="0" w:color="auto"/>
            <w:bottom w:val="none" w:sz="0" w:space="0" w:color="auto"/>
            <w:right w:val="none" w:sz="0" w:space="0" w:color="auto"/>
          </w:divBdr>
          <w:divsChild>
            <w:div w:id="917400760">
              <w:marLeft w:val="0"/>
              <w:marRight w:val="0"/>
              <w:marTop w:val="0"/>
              <w:marBottom w:val="0"/>
              <w:divBdr>
                <w:top w:val="none" w:sz="0" w:space="0" w:color="auto"/>
                <w:left w:val="none" w:sz="0" w:space="0" w:color="auto"/>
                <w:bottom w:val="none" w:sz="0" w:space="0" w:color="auto"/>
                <w:right w:val="none" w:sz="0" w:space="0" w:color="auto"/>
              </w:divBdr>
              <w:divsChild>
                <w:div w:id="2144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7490">
      <w:bodyDiv w:val="1"/>
      <w:marLeft w:val="0"/>
      <w:marRight w:val="0"/>
      <w:marTop w:val="0"/>
      <w:marBottom w:val="0"/>
      <w:divBdr>
        <w:top w:val="none" w:sz="0" w:space="0" w:color="auto"/>
        <w:left w:val="none" w:sz="0" w:space="0" w:color="auto"/>
        <w:bottom w:val="none" w:sz="0" w:space="0" w:color="auto"/>
        <w:right w:val="none" w:sz="0" w:space="0" w:color="auto"/>
      </w:divBdr>
    </w:div>
    <w:div w:id="1181627333">
      <w:bodyDiv w:val="1"/>
      <w:marLeft w:val="0"/>
      <w:marRight w:val="0"/>
      <w:marTop w:val="0"/>
      <w:marBottom w:val="0"/>
      <w:divBdr>
        <w:top w:val="none" w:sz="0" w:space="0" w:color="auto"/>
        <w:left w:val="none" w:sz="0" w:space="0" w:color="auto"/>
        <w:bottom w:val="none" w:sz="0" w:space="0" w:color="auto"/>
        <w:right w:val="none" w:sz="0" w:space="0" w:color="auto"/>
      </w:divBdr>
      <w:divsChild>
        <w:div w:id="866722157">
          <w:marLeft w:val="0"/>
          <w:marRight w:val="0"/>
          <w:marTop w:val="0"/>
          <w:marBottom w:val="300"/>
          <w:divBdr>
            <w:top w:val="none" w:sz="0" w:space="0" w:color="auto"/>
            <w:left w:val="none" w:sz="0" w:space="0" w:color="auto"/>
            <w:bottom w:val="none" w:sz="0" w:space="0" w:color="auto"/>
            <w:right w:val="none" w:sz="0" w:space="0" w:color="auto"/>
          </w:divBdr>
          <w:divsChild>
            <w:div w:id="462189741">
              <w:marLeft w:val="300"/>
              <w:marRight w:val="300"/>
              <w:marTop w:val="0"/>
              <w:marBottom w:val="0"/>
              <w:divBdr>
                <w:top w:val="none" w:sz="0" w:space="0" w:color="auto"/>
                <w:left w:val="none" w:sz="0" w:space="0" w:color="auto"/>
                <w:bottom w:val="none" w:sz="0" w:space="0" w:color="auto"/>
                <w:right w:val="none" w:sz="0" w:space="0" w:color="auto"/>
              </w:divBdr>
            </w:div>
          </w:divsChild>
        </w:div>
        <w:div w:id="1314723823">
          <w:marLeft w:val="0"/>
          <w:marRight w:val="0"/>
          <w:marTop w:val="0"/>
          <w:marBottom w:val="300"/>
          <w:divBdr>
            <w:top w:val="none" w:sz="0" w:space="0" w:color="auto"/>
            <w:left w:val="none" w:sz="0" w:space="0" w:color="auto"/>
            <w:bottom w:val="none" w:sz="0" w:space="0" w:color="auto"/>
            <w:right w:val="none" w:sz="0" w:space="0" w:color="auto"/>
          </w:divBdr>
          <w:divsChild>
            <w:div w:id="1506549450">
              <w:marLeft w:val="0"/>
              <w:marRight w:val="0"/>
              <w:marTop w:val="0"/>
              <w:marBottom w:val="0"/>
              <w:divBdr>
                <w:top w:val="none" w:sz="0" w:space="0" w:color="auto"/>
                <w:left w:val="none" w:sz="0" w:space="0" w:color="auto"/>
                <w:bottom w:val="none" w:sz="0" w:space="0" w:color="auto"/>
                <w:right w:val="none" w:sz="0" w:space="0" w:color="auto"/>
              </w:divBdr>
              <w:divsChild>
                <w:div w:id="1650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nef-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 RIVIERE</cp:lastModifiedBy>
  <cp:revision>12</cp:revision>
  <dcterms:created xsi:type="dcterms:W3CDTF">2021-12-22T18:06:00Z</dcterms:created>
  <dcterms:modified xsi:type="dcterms:W3CDTF">2022-10-10T09:58:00Z</dcterms:modified>
</cp:coreProperties>
</file>